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F3A4C" w14:textId="77777777" w:rsidR="006B57A8" w:rsidRDefault="00000000">
      <w:r>
        <w:rPr>
          <w:rFonts w:hint="eastAsia"/>
        </w:rPr>
        <w:t>附件</w:t>
      </w:r>
      <w:r>
        <w:rPr>
          <w:rFonts w:hint="eastAsia"/>
        </w:rPr>
        <w:t>1</w:t>
      </w:r>
      <w:r>
        <w:rPr>
          <w:rFonts w:hint="eastAsia"/>
        </w:rPr>
        <w:t>：</w:t>
      </w:r>
    </w:p>
    <w:p w14:paraId="260C38AC" w14:textId="77777777" w:rsidR="006B57A8" w:rsidRDefault="006B57A8"/>
    <w:p w14:paraId="3DE6E7C4" w14:textId="77777777" w:rsidR="006B57A8" w:rsidRDefault="00000000">
      <w:pPr>
        <w:jc w:val="center"/>
        <w:rPr>
          <w:rFonts w:ascii="方正小标宋简体" w:eastAsia="方正小标宋简体"/>
          <w:sz w:val="32"/>
          <w:szCs w:val="32"/>
        </w:rPr>
      </w:pPr>
      <w:r>
        <w:rPr>
          <w:rFonts w:ascii="方正小标宋简体" w:eastAsia="方正小标宋简体" w:hint="eastAsia"/>
          <w:sz w:val="32"/>
          <w:szCs w:val="32"/>
        </w:rPr>
        <w:t xml:space="preserve"> 项 目 征 集 表</w:t>
      </w:r>
    </w:p>
    <w:p w14:paraId="5E5621E8" w14:textId="77777777" w:rsidR="006B57A8" w:rsidRDefault="006B57A8"/>
    <w:tbl>
      <w:tblPr>
        <w:tblStyle w:val="a3"/>
        <w:tblW w:w="0" w:type="auto"/>
        <w:tblLook w:val="04A0" w:firstRow="1" w:lastRow="0" w:firstColumn="1" w:lastColumn="0" w:noHBand="0" w:noVBand="1"/>
      </w:tblPr>
      <w:tblGrid>
        <w:gridCol w:w="1696"/>
        <w:gridCol w:w="2445"/>
        <w:gridCol w:w="1801"/>
        <w:gridCol w:w="2347"/>
        <w:gridCol w:w="7"/>
      </w:tblGrid>
      <w:tr w:rsidR="006B57A8" w14:paraId="33FB600A" w14:textId="77777777">
        <w:trPr>
          <w:gridAfter w:val="1"/>
          <w:wAfter w:w="7" w:type="dxa"/>
          <w:trHeight w:val="771"/>
        </w:trPr>
        <w:tc>
          <w:tcPr>
            <w:tcW w:w="1696" w:type="dxa"/>
            <w:vAlign w:val="center"/>
          </w:tcPr>
          <w:p w14:paraId="295F9F65" w14:textId="77777777" w:rsidR="006B57A8" w:rsidRDefault="00000000">
            <w:pPr>
              <w:jc w:val="center"/>
              <w:rPr>
                <w:sz w:val="24"/>
                <w:szCs w:val="24"/>
              </w:rPr>
            </w:pPr>
            <w:r>
              <w:rPr>
                <w:rFonts w:hint="eastAsia"/>
                <w:sz w:val="24"/>
                <w:szCs w:val="24"/>
              </w:rPr>
              <w:t>教师姓名</w:t>
            </w:r>
          </w:p>
        </w:tc>
        <w:tc>
          <w:tcPr>
            <w:tcW w:w="2445" w:type="dxa"/>
            <w:vAlign w:val="center"/>
          </w:tcPr>
          <w:p w14:paraId="54729E90" w14:textId="460643C9" w:rsidR="006B57A8" w:rsidRDefault="008B0F8D">
            <w:pPr>
              <w:jc w:val="center"/>
              <w:rPr>
                <w:sz w:val="24"/>
                <w:szCs w:val="24"/>
              </w:rPr>
            </w:pPr>
            <w:proofErr w:type="gramStart"/>
            <w:r>
              <w:rPr>
                <w:rFonts w:hint="eastAsia"/>
                <w:sz w:val="24"/>
                <w:szCs w:val="24"/>
              </w:rPr>
              <w:t>李娇阳</w:t>
            </w:r>
            <w:proofErr w:type="gramEnd"/>
          </w:p>
        </w:tc>
        <w:tc>
          <w:tcPr>
            <w:tcW w:w="1801" w:type="dxa"/>
            <w:vAlign w:val="center"/>
          </w:tcPr>
          <w:p w14:paraId="4C39CEFB" w14:textId="77777777" w:rsidR="006B57A8" w:rsidRDefault="00000000">
            <w:pPr>
              <w:jc w:val="center"/>
              <w:rPr>
                <w:sz w:val="24"/>
                <w:szCs w:val="24"/>
              </w:rPr>
            </w:pPr>
            <w:r>
              <w:rPr>
                <w:rFonts w:hint="eastAsia"/>
                <w:sz w:val="24"/>
                <w:szCs w:val="24"/>
              </w:rPr>
              <w:t>职称</w:t>
            </w:r>
          </w:p>
        </w:tc>
        <w:tc>
          <w:tcPr>
            <w:tcW w:w="2347" w:type="dxa"/>
            <w:vAlign w:val="center"/>
          </w:tcPr>
          <w:p w14:paraId="60C656C3" w14:textId="7963455E" w:rsidR="006B57A8" w:rsidRDefault="008B0F8D">
            <w:pPr>
              <w:jc w:val="center"/>
              <w:rPr>
                <w:sz w:val="24"/>
                <w:szCs w:val="24"/>
              </w:rPr>
            </w:pPr>
            <w:r>
              <w:rPr>
                <w:rFonts w:hint="eastAsia"/>
                <w:sz w:val="24"/>
                <w:szCs w:val="24"/>
              </w:rPr>
              <w:t>副教授</w:t>
            </w:r>
          </w:p>
        </w:tc>
      </w:tr>
      <w:tr w:rsidR="006B57A8" w14:paraId="0A6D01EA" w14:textId="77777777">
        <w:trPr>
          <w:gridAfter w:val="1"/>
          <w:wAfter w:w="7" w:type="dxa"/>
          <w:trHeight w:val="794"/>
        </w:trPr>
        <w:tc>
          <w:tcPr>
            <w:tcW w:w="1696" w:type="dxa"/>
            <w:vAlign w:val="center"/>
          </w:tcPr>
          <w:p w14:paraId="4DA03A5F" w14:textId="77777777" w:rsidR="006B57A8" w:rsidRDefault="00000000">
            <w:pPr>
              <w:jc w:val="center"/>
              <w:rPr>
                <w:sz w:val="24"/>
                <w:szCs w:val="24"/>
              </w:rPr>
            </w:pPr>
            <w:r>
              <w:rPr>
                <w:rFonts w:hint="eastAsia"/>
                <w:sz w:val="24"/>
                <w:szCs w:val="24"/>
              </w:rPr>
              <w:t>课题来源</w:t>
            </w:r>
          </w:p>
        </w:tc>
        <w:tc>
          <w:tcPr>
            <w:tcW w:w="2445" w:type="dxa"/>
            <w:vAlign w:val="center"/>
          </w:tcPr>
          <w:p w14:paraId="16EC2714" w14:textId="2D6CE713" w:rsidR="006B57A8" w:rsidRDefault="008B0F8D">
            <w:pPr>
              <w:jc w:val="center"/>
              <w:rPr>
                <w:sz w:val="24"/>
                <w:szCs w:val="24"/>
              </w:rPr>
            </w:pPr>
            <w:r>
              <w:rPr>
                <w:rFonts w:hint="eastAsia"/>
                <w:sz w:val="24"/>
                <w:szCs w:val="24"/>
              </w:rPr>
              <w:t>国家自然科学基金项目</w:t>
            </w:r>
          </w:p>
        </w:tc>
        <w:tc>
          <w:tcPr>
            <w:tcW w:w="1801" w:type="dxa"/>
            <w:vAlign w:val="center"/>
          </w:tcPr>
          <w:p w14:paraId="7CA3F890" w14:textId="77777777" w:rsidR="006B57A8" w:rsidRDefault="00000000">
            <w:pPr>
              <w:jc w:val="center"/>
              <w:rPr>
                <w:sz w:val="24"/>
                <w:szCs w:val="24"/>
              </w:rPr>
            </w:pPr>
            <w:r>
              <w:rPr>
                <w:rFonts w:hint="eastAsia"/>
                <w:sz w:val="24"/>
                <w:szCs w:val="24"/>
              </w:rPr>
              <w:t>课题名称</w:t>
            </w:r>
          </w:p>
        </w:tc>
        <w:tc>
          <w:tcPr>
            <w:tcW w:w="2347" w:type="dxa"/>
            <w:vAlign w:val="center"/>
          </w:tcPr>
          <w:p w14:paraId="3983A566" w14:textId="3D2FB3D1" w:rsidR="006B57A8" w:rsidRDefault="008B0F8D">
            <w:pPr>
              <w:jc w:val="center"/>
              <w:rPr>
                <w:sz w:val="24"/>
                <w:szCs w:val="24"/>
              </w:rPr>
            </w:pPr>
            <w:r w:rsidRPr="008B0F8D">
              <w:rPr>
                <w:rFonts w:hint="eastAsia"/>
                <w:sz w:val="24"/>
                <w:szCs w:val="24"/>
              </w:rPr>
              <w:t>医生与人工智能协同诊断的决策方式及效果优化研究</w:t>
            </w:r>
          </w:p>
        </w:tc>
      </w:tr>
      <w:tr w:rsidR="006B57A8" w14:paraId="69BAD276" w14:textId="77777777">
        <w:trPr>
          <w:gridAfter w:val="1"/>
          <w:wAfter w:w="7" w:type="dxa"/>
          <w:trHeight w:val="794"/>
        </w:trPr>
        <w:tc>
          <w:tcPr>
            <w:tcW w:w="1696" w:type="dxa"/>
            <w:vAlign w:val="center"/>
          </w:tcPr>
          <w:p w14:paraId="12EF28E8" w14:textId="77777777" w:rsidR="006B57A8" w:rsidRDefault="00000000">
            <w:pPr>
              <w:jc w:val="center"/>
              <w:rPr>
                <w:sz w:val="24"/>
                <w:szCs w:val="24"/>
              </w:rPr>
            </w:pPr>
            <w:r>
              <w:rPr>
                <w:rFonts w:hint="eastAsia"/>
                <w:sz w:val="24"/>
                <w:szCs w:val="24"/>
              </w:rPr>
              <w:t>课题编号</w:t>
            </w:r>
          </w:p>
        </w:tc>
        <w:tc>
          <w:tcPr>
            <w:tcW w:w="2445" w:type="dxa"/>
            <w:vAlign w:val="center"/>
          </w:tcPr>
          <w:p w14:paraId="7C00F6EA" w14:textId="2F515E01" w:rsidR="006B57A8" w:rsidRPr="008B0F8D" w:rsidRDefault="008B0F8D">
            <w:pPr>
              <w:jc w:val="center"/>
              <w:rPr>
                <w:rFonts w:asciiTheme="minorEastAsia" w:hAnsiTheme="minorEastAsia"/>
                <w:sz w:val="24"/>
                <w:szCs w:val="24"/>
              </w:rPr>
            </w:pPr>
            <w:r w:rsidRPr="008B0F8D">
              <w:rPr>
                <w:rFonts w:asciiTheme="minorEastAsia" w:hAnsiTheme="minorEastAsia"/>
                <w:sz w:val="24"/>
                <w:szCs w:val="24"/>
              </w:rPr>
              <w:t>72101211</w:t>
            </w:r>
          </w:p>
        </w:tc>
        <w:tc>
          <w:tcPr>
            <w:tcW w:w="1801" w:type="dxa"/>
            <w:vAlign w:val="center"/>
          </w:tcPr>
          <w:p w14:paraId="4C0D5669" w14:textId="77777777" w:rsidR="006B57A8" w:rsidRDefault="00000000">
            <w:pPr>
              <w:jc w:val="center"/>
              <w:rPr>
                <w:sz w:val="24"/>
                <w:szCs w:val="24"/>
              </w:rPr>
            </w:pPr>
            <w:r>
              <w:rPr>
                <w:rFonts w:hint="eastAsia"/>
                <w:sz w:val="24"/>
                <w:szCs w:val="24"/>
              </w:rPr>
              <w:t>课题研究方向</w:t>
            </w:r>
          </w:p>
        </w:tc>
        <w:tc>
          <w:tcPr>
            <w:tcW w:w="2347" w:type="dxa"/>
            <w:vAlign w:val="center"/>
          </w:tcPr>
          <w:p w14:paraId="36B8C719" w14:textId="58B3D048" w:rsidR="006B57A8" w:rsidRDefault="008B0F8D">
            <w:pPr>
              <w:jc w:val="center"/>
              <w:rPr>
                <w:sz w:val="24"/>
                <w:szCs w:val="24"/>
              </w:rPr>
            </w:pPr>
            <w:r>
              <w:rPr>
                <w:rFonts w:hint="eastAsia"/>
                <w:sz w:val="24"/>
                <w:szCs w:val="24"/>
              </w:rPr>
              <w:t>人工智能应用</w:t>
            </w:r>
          </w:p>
        </w:tc>
      </w:tr>
      <w:tr w:rsidR="006B57A8" w14:paraId="53F30FF7" w14:textId="77777777">
        <w:trPr>
          <w:trHeight w:val="794"/>
        </w:trPr>
        <w:tc>
          <w:tcPr>
            <w:tcW w:w="1696" w:type="dxa"/>
            <w:vAlign w:val="center"/>
          </w:tcPr>
          <w:p w14:paraId="3F28E48A" w14:textId="77777777" w:rsidR="006B57A8" w:rsidRDefault="00000000">
            <w:pPr>
              <w:jc w:val="center"/>
              <w:rPr>
                <w:sz w:val="24"/>
                <w:szCs w:val="24"/>
              </w:rPr>
            </w:pPr>
            <w:r>
              <w:rPr>
                <w:rFonts w:hint="eastAsia"/>
                <w:sz w:val="24"/>
                <w:szCs w:val="24"/>
              </w:rPr>
              <w:t>课题简介</w:t>
            </w:r>
          </w:p>
        </w:tc>
        <w:tc>
          <w:tcPr>
            <w:tcW w:w="6600" w:type="dxa"/>
            <w:gridSpan w:val="4"/>
            <w:vAlign w:val="center"/>
          </w:tcPr>
          <w:p w14:paraId="1ED45CA6" w14:textId="1F9C14F9" w:rsidR="006B57A8" w:rsidRDefault="008B0F8D" w:rsidP="008B0F8D">
            <w:pPr>
              <w:ind w:firstLineChars="200" w:firstLine="480"/>
              <w:jc w:val="left"/>
              <w:rPr>
                <w:sz w:val="24"/>
                <w:szCs w:val="24"/>
              </w:rPr>
            </w:pPr>
            <w:r w:rsidRPr="008B0F8D">
              <w:rPr>
                <w:rFonts w:hint="eastAsia"/>
                <w:sz w:val="24"/>
                <w:szCs w:val="24"/>
              </w:rPr>
              <w:t>人工智能的发展如火如荼，引发了新一轮的技术变革。人工智能与医疗领域的结合有望缓解医疗资源紧缺和分配不均等问题，具有重要意义。人工智能必将为传统医疗决策带来全新转变，人机协同是大势所趋，而实际应用效果仍不明晰。本项目以肺腺癌的</w:t>
            </w:r>
            <w:r w:rsidRPr="008B0F8D">
              <w:rPr>
                <w:rFonts w:hint="eastAsia"/>
                <w:sz w:val="24"/>
                <w:szCs w:val="24"/>
              </w:rPr>
              <w:t>CT</w:t>
            </w:r>
            <w:r w:rsidRPr="008B0F8D">
              <w:rPr>
                <w:rFonts w:hint="eastAsia"/>
                <w:sz w:val="24"/>
                <w:szCs w:val="24"/>
              </w:rPr>
              <w:t>影像诊断为研究场景，从人、技术、环境三个维度分别探究如何促进医生与人工智能之间的协同作业，优化协同决策方式，提升医疗决策准确率。首先，从医生角度出发，探究不同特征的医生与人工智能协同诊断过程中的决策方式与诊断效果有何差异。其次，从技术角度出发，探讨在人工智能辅助诊断中融入结果的可解释性对于医生的决策方式和诊断准确率的优化作用。再次，从环境角度出发，讨论</w:t>
            </w:r>
            <w:proofErr w:type="gramStart"/>
            <w:r w:rsidRPr="008B0F8D">
              <w:rPr>
                <w:rFonts w:hint="eastAsia"/>
                <w:sz w:val="24"/>
                <w:szCs w:val="24"/>
              </w:rPr>
              <w:t>高时间</w:t>
            </w:r>
            <w:proofErr w:type="gramEnd"/>
            <w:r w:rsidRPr="008B0F8D">
              <w:rPr>
                <w:rFonts w:hint="eastAsia"/>
                <w:sz w:val="24"/>
                <w:szCs w:val="24"/>
              </w:rPr>
              <w:t>压力下，如何设计人工智能的可解释方式更有助于优化人机协同诊断的决策方式和诊断准确率。本项目从理论上可以扩展人机协同和</w:t>
            </w:r>
            <w:proofErr w:type="gramStart"/>
            <w:r w:rsidRPr="008B0F8D">
              <w:rPr>
                <w:rFonts w:hint="eastAsia"/>
                <w:sz w:val="24"/>
                <w:szCs w:val="24"/>
              </w:rPr>
              <w:t>可</w:t>
            </w:r>
            <w:proofErr w:type="gramEnd"/>
            <w:r w:rsidRPr="008B0F8D">
              <w:rPr>
                <w:rFonts w:hint="eastAsia"/>
                <w:sz w:val="24"/>
                <w:szCs w:val="24"/>
              </w:rPr>
              <w:t>解释人工智能的相关研究，在实践方面对人工智能在真实医疗环境中的应用有指导意义。</w:t>
            </w:r>
          </w:p>
        </w:tc>
      </w:tr>
      <w:tr w:rsidR="006B57A8" w14:paraId="4BFC264E" w14:textId="77777777">
        <w:trPr>
          <w:trHeight w:val="794"/>
        </w:trPr>
        <w:tc>
          <w:tcPr>
            <w:tcW w:w="1696" w:type="dxa"/>
            <w:vAlign w:val="center"/>
          </w:tcPr>
          <w:p w14:paraId="2EB85165" w14:textId="77777777" w:rsidR="006B57A8" w:rsidRDefault="00000000">
            <w:pPr>
              <w:jc w:val="center"/>
              <w:rPr>
                <w:sz w:val="24"/>
                <w:szCs w:val="24"/>
              </w:rPr>
            </w:pPr>
            <w:r>
              <w:rPr>
                <w:rFonts w:hint="eastAsia"/>
                <w:sz w:val="24"/>
                <w:szCs w:val="24"/>
              </w:rPr>
              <w:t>拟设立国</w:t>
            </w:r>
            <w:proofErr w:type="gramStart"/>
            <w:r>
              <w:rPr>
                <w:rFonts w:hint="eastAsia"/>
                <w:sz w:val="24"/>
                <w:szCs w:val="24"/>
              </w:rPr>
              <w:t>创项目</w:t>
            </w:r>
            <w:proofErr w:type="gramEnd"/>
            <w:r>
              <w:rPr>
                <w:rFonts w:hint="eastAsia"/>
                <w:sz w:val="24"/>
                <w:szCs w:val="24"/>
              </w:rPr>
              <w:t>题目</w:t>
            </w:r>
          </w:p>
        </w:tc>
        <w:tc>
          <w:tcPr>
            <w:tcW w:w="6600" w:type="dxa"/>
            <w:gridSpan w:val="4"/>
            <w:vAlign w:val="center"/>
          </w:tcPr>
          <w:p w14:paraId="70176149" w14:textId="3D9EE346" w:rsidR="006B57A8" w:rsidRDefault="008B0F8D" w:rsidP="008B0F8D">
            <w:pPr>
              <w:ind w:firstLineChars="200" w:firstLine="480"/>
              <w:jc w:val="center"/>
              <w:rPr>
                <w:sz w:val="24"/>
                <w:szCs w:val="24"/>
              </w:rPr>
            </w:pPr>
            <w:r>
              <w:rPr>
                <w:rFonts w:hint="eastAsia"/>
                <w:sz w:val="24"/>
                <w:szCs w:val="24"/>
              </w:rPr>
              <w:t>A</w:t>
            </w:r>
            <w:r>
              <w:rPr>
                <w:sz w:val="24"/>
                <w:szCs w:val="24"/>
              </w:rPr>
              <w:t>I</w:t>
            </w:r>
            <w:r>
              <w:rPr>
                <w:rFonts w:hint="eastAsia"/>
                <w:sz w:val="24"/>
                <w:szCs w:val="24"/>
              </w:rPr>
              <w:t>生成内容对知识工作者的影响研究</w:t>
            </w:r>
          </w:p>
        </w:tc>
      </w:tr>
      <w:tr w:rsidR="006B57A8" w14:paraId="10B08019" w14:textId="77777777">
        <w:trPr>
          <w:trHeight w:val="1753"/>
        </w:trPr>
        <w:tc>
          <w:tcPr>
            <w:tcW w:w="1696" w:type="dxa"/>
            <w:vAlign w:val="center"/>
          </w:tcPr>
          <w:p w14:paraId="235650AF" w14:textId="77777777" w:rsidR="006B57A8" w:rsidRDefault="00000000">
            <w:pPr>
              <w:jc w:val="center"/>
              <w:rPr>
                <w:sz w:val="24"/>
                <w:szCs w:val="24"/>
              </w:rPr>
            </w:pPr>
            <w:r>
              <w:rPr>
                <w:rFonts w:hint="eastAsia"/>
                <w:sz w:val="24"/>
                <w:szCs w:val="24"/>
              </w:rPr>
              <w:t>学生要求</w:t>
            </w:r>
          </w:p>
        </w:tc>
        <w:tc>
          <w:tcPr>
            <w:tcW w:w="6600" w:type="dxa"/>
            <w:gridSpan w:val="4"/>
          </w:tcPr>
          <w:p w14:paraId="416214F4" w14:textId="77777777" w:rsidR="006B57A8" w:rsidRDefault="00000000">
            <w:pPr>
              <w:rPr>
                <w:sz w:val="24"/>
                <w:szCs w:val="24"/>
              </w:rPr>
            </w:pPr>
            <w:r>
              <w:rPr>
                <w:rFonts w:hint="eastAsia"/>
                <w:sz w:val="24"/>
                <w:szCs w:val="24"/>
              </w:rPr>
              <w:t>（对申报项目学生的科研素养及专业要求等）</w:t>
            </w:r>
          </w:p>
          <w:p w14:paraId="6D2C2D98" w14:textId="409C1823" w:rsidR="00BF7AB8" w:rsidRPr="00BF7AB8" w:rsidRDefault="00BF7AB8" w:rsidP="00BF7AB8">
            <w:pPr>
              <w:pStyle w:val="a4"/>
              <w:numPr>
                <w:ilvl w:val="0"/>
                <w:numId w:val="1"/>
              </w:numPr>
              <w:ind w:firstLineChars="0"/>
              <w:rPr>
                <w:sz w:val="24"/>
                <w:szCs w:val="24"/>
              </w:rPr>
            </w:pPr>
            <w:r w:rsidRPr="00BF7AB8">
              <w:rPr>
                <w:rFonts w:hint="eastAsia"/>
                <w:sz w:val="24"/>
                <w:szCs w:val="24"/>
              </w:rPr>
              <w:t>态度认真、端正</w:t>
            </w:r>
            <w:r>
              <w:rPr>
                <w:rFonts w:hint="eastAsia"/>
                <w:sz w:val="24"/>
                <w:szCs w:val="24"/>
              </w:rPr>
              <w:t>。</w:t>
            </w:r>
            <w:r w:rsidRPr="00BF7AB8">
              <w:rPr>
                <w:rFonts w:hint="eastAsia"/>
                <w:sz w:val="24"/>
                <w:szCs w:val="24"/>
              </w:rPr>
              <w:t>有足够的时间和精力投入项目，并能定期（</w:t>
            </w:r>
            <w:r w:rsidRPr="00BF7AB8">
              <w:rPr>
                <w:rFonts w:hint="eastAsia"/>
                <w:sz w:val="24"/>
                <w:szCs w:val="24"/>
              </w:rPr>
              <w:t>2</w:t>
            </w:r>
            <w:r w:rsidRPr="00BF7AB8">
              <w:rPr>
                <w:rFonts w:hint="eastAsia"/>
                <w:sz w:val="24"/>
                <w:szCs w:val="24"/>
              </w:rPr>
              <w:t>周一次）开会讨论。</w:t>
            </w:r>
          </w:p>
          <w:p w14:paraId="6ACAA423" w14:textId="0DD4CB48" w:rsidR="006B57A8" w:rsidRDefault="00384BC5" w:rsidP="00384BC5">
            <w:pPr>
              <w:pStyle w:val="a4"/>
              <w:numPr>
                <w:ilvl w:val="0"/>
                <w:numId w:val="1"/>
              </w:numPr>
              <w:ind w:firstLineChars="0"/>
              <w:rPr>
                <w:sz w:val="24"/>
                <w:szCs w:val="24"/>
              </w:rPr>
            </w:pPr>
            <w:r>
              <w:rPr>
                <w:rFonts w:hint="eastAsia"/>
                <w:sz w:val="24"/>
                <w:szCs w:val="24"/>
              </w:rPr>
              <w:t>具</w:t>
            </w:r>
            <w:r w:rsidR="00BF7AB8">
              <w:rPr>
                <w:rFonts w:hint="eastAsia"/>
                <w:sz w:val="24"/>
                <w:szCs w:val="24"/>
              </w:rPr>
              <w:t>备良好的</w:t>
            </w:r>
            <w:r>
              <w:rPr>
                <w:rFonts w:hint="eastAsia"/>
                <w:sz w:val="24"/>
                <w:szCs w:val="24"/>
              </w:rPr>
              <w:t>英文文献</w:t>
            </w:r>
            <w:r w:rsidR="000A1670">
              <w:rPr>
                <w:rFonts w:hint="eastAsia"/>
                <w:sz w:val="24"/>
                <w:szCs w:val="24"/>
              </w:rPr>
              <w:t>搜集和</w:t>
            </w:r>
            <w:r>
              <w:rPr>
                <w:rFonts w:hint="eastAsia"/>
                <w:sz w:val="24"/>
                <w:szCs w:val="24"/>
              </w:rPr>
              <w:t>阅读能力。</w:t>
            </w:r>
          </w:p>
          <w:p w14:paraId="2F9D9AE9" w14:textId="004DE447" w:rsidR="00384BC5" w:rsidRDefault="00BF7AB8" w:rsidP="00384BC5">
            <w:pPr>
              <w:pStyle w:val="a4"/>
              <w:numPr>
                <w:ilvl w:val="0"/>
                <w:numId w:val="1"/>
              </w:numPr>
              <w:ind w:firstLineChars="0"/>
              <w:rPr>
                <w:sz w:val="24"/>
                <w:szCs w:val="24"/>
              </w:rPr>
            </w:pPr>
            <w:r>
              <w:rPr>
                <w:rFonts w:hint="eastAsia"/>
                <w:sz w:val="24"/>
                <w:szCs w:val="24"/>
              </w:rPr>
              <w:t>具有良好的文字撰写逻辑和文字表达能力。</w:t>
            </w:r>
          </w:p>
          <w:p w14:paraId="3966B9CE" w14:textId="7928DCCE" w:rsidR="006B57A8" w:rsidRDefault="00BF7AB8" w:rsidP="00BF7AB8">
            <w:pPr>
              <w:pStyle w:val="a4"/>
              <w:numPr>
                <w:ilvl w:val="0"/>
                <w:numId w:val="1"/>
              </w:numPr>
              <w:ind w:firstLineChars="0"/>
              <w:rPr>
                <w:sz w:val="24"/>
                <w:szCs w:val="24"/>
              </w:rPr>
            </w:pPr>
            <w:r w:rsidRPr="00BF7AB8">
              <w:rPr>
                <w:rFonts w:hint="eastAsia"/>
                <w:sz w:val="24"/>
                <w:szCs w:val="24"/>
              </w:rPr>
              <w:t>修读过</w:t>
            </w:r>
            <w:r w:rsidR="00DD33E1">
              <w:rPr>
                <w:rFonts w:hint="eastAsia"/>
                <w:sz w:val="24"/>
                <w:szCs w:val="24"/>
              </w:rPr>
              <w:t>管理学</w:t>
            </w:r>
            <w:r w:rsidRPr="00BF7AB8">
              <w:rPr>
                <w:rFonts w:hint="eastAsia"/>
                <w:sz w:val="24"/>
                <w:szCs w:val="24"/>
              </w:rPr>
              <w:t>研究方法相关课程或者熟知问卷调研研究方法的同学优先。</w:t>
            </w:r>
          </w:p>
          <w:p w14:paraId="1509052A" w14:textId="77777777" w:rsidR="00BF7AB8" w:rsidRDefault="00BF7AB8" w:rsidP="00BF7AB8">
            <w:pPr>
              <w:pStyle w:val="a4"/>
              <w:numPr>
                <w:ilvl w:val="0"/>
                <w:numId w:val="1"/>
              </w:numPr>
              <w:ind w:firstLineChars="0"/>
              <w:rPr>
                <w:sz w:val="24"/>
                <w:szCs w:val="24"/>
              </w:rPr>
            </w:pPr>
            <w:r>
              <w:rPr>
                <w:rFonts w:hint="eastAsia"/>
                <w:sz w:val="24"/>
                <w:szCs w:val="24"/>
              </w:rPr>
              <w:t>团队人数</w:t>
            </w:r>
            <w:r>
              <w:rPr>
                <w:rFonts w:hint="eastAsia"/>
                <w:sz w:val="24"/>
                <w:szCs w:val="24"/>
              </w:rPr>
              <w:t>2-</w:t>
            </w:r>
            <w:r>
              <w:rPr>
                <w:sz w:val="24"/>
                <w:szCs w:val="24"/>
              </w:rPr>
              <w:t>3</w:t>
            </w:r>
            <w:r>
              <w:rPr>
                <w:rFonts w:hint="eastAsia"/>
                <w:sz w:val="24"/>
                <w:szCs w:val="24"/>
              </w:rPr>
              <w:t>人为佳。</w:t>
            </w:r>
          </w:p>
          <w:p w14:paraId="74984589" w14:textId="5EAFAD72" w:rsidR="00EE3FB6" w:rsidRDefault="00EE3FB6" w:rsidP="00BF7AB8">
            <w:pPr>
              <w:pStyle w:val="a4"/>
              <w:numPr>
                <w:ilvl w:val="0"/>
                <w:numId w:val="1"/>
              </w:numPr>
              <w:ind w:firstLineChars="0"/>
              <w:rPr>
                <w:sz w:val="24"/>
                <w:szCs w:val="24"/>
              </w:rPr>
            </w:pPr>
            <w:r>
              <w:rPr>
                <w:rFonts w:hint="eastAsia"/>
                <w:sz w:val="24"/>
                <w:szCs w:val="24"/>
              </w:rPr>
              <w:t>坚持到底，</w:t>
            </w:r>
            <w:proofErr w:type="gramStart"/>
            <w:r>
              <w:rPr>
                <w:rFonts w:hint="eastAsia"/>
                <w:sz w:val="24"/>
                <w:szCs w:val="24"/>
              </w:rPr>
              <w:t>不</w:t>
            </w:r>
            <w:proofErr w:type="gramEnd"/>
            <w:r>
              <w:rPr>
                <w:rFonts w:hint="eastAsia"/>
                <w:sz w:val="24"/>
                <w:szCs w:val="24"/>
              </w:rPr>
              <w:t>无故中途退出。</w:t>
            </w:r>
          </w:p>
        </w:tc>
      </w:tr>
      <w:tr w:rsidR="006B57A8" w14:paraId="24B112F1" w14:textId="77777777">
        <w:trPr>
          <w:trHeight w:val="2494"/>
        </w:trPr>
        <w:tc>
          <w:tcPr>
            <w:tcW w:w="1696" w:type="dxa"/>
            <w:vAlign w:val="center"/>
          </w:tcPr>
          <w:p w14:paraId="5E2F0523" w14:textId="77777777" w:rsidR="006B57A8" w:rsidRDefault="006B57A8">
            <w:pPr>
              <w:jc w:val="center"/>
              <w:rPr>
                <w:sz w:val="24"/>
                <w:szCs w:val="24"/>
                <w:u w:val="single"/>
              </w:rPr>
            </w:pPr>
          </w:p>
          <w:p w14:paraId="4CE5098C" w14:textId="77777777" w:rsidR="006B57A8" w:rsidRDefault="00000000">
            <w:pPr>
              <w:jc w:val="center"/>
              <w:rPr>
                <w:sz w:val="24"/>
                <w:szCs w:val="24"/>
                <w:u w:val="single"/>
              </w:rPr>
            </w:pPr>
            <w:r>
              <w:rPr>
                <w:rFonts w:hint="eastAsia"/>
                <w:sz w:val="24"/>
                <w:szCs w:val="24"/>
              </w:rPr>
              <w:t>任务要求</w:t>
            </w:r>
          </w:p>
          <w:p w14:paraId="09AC270A" w14:textId="77777777" w:rsidR="006B57A8" w:rsidRDefault="006B57A8">
            <w:pPr>
              <w:jc w:val="center"/>
              <w:rPr>
                <w:sz w:val="24"/>
                <w:szCs w:val="24"/>
              </w:rPr>
            </w:pPr>
          </w:p>
        </w:tc>
        <w:tc>
          <w:tcPr>
            <w:tcW w:w="6600" w:type="dxa"/>
            <w:gridSpan w:val="4"/>
          </w:tcPr>
          <w:p w14:paraId="2C6262AE" w14:textId="77777777" w:rsidR="006B57A8" w:rsidRDefault="00000000">
            <w:pPr>
              <w:rPr>
                <w:sz w:val="24"/>
                <w:szCs w:val="24"/>
              </w:rPr>
            </w:pPr>
            <w:r>
              <w:rPr>
                <w:rFonts w:hint="eastAsia"/>
                <w:sz w:val="24"/>
                <w:szCs w:val="24"/>
              </w:rPr>
              <w:t>（拟设项目研究内容、实施过程及成效要求；</w:t>
            </w:r>
            <w:r>
              <w:rPr>
                <w:rFonts w:hint="eastAsia"/>
                <w:sz w:val="24"/>
                <w:szCs w:val="24"/>
              </w:rPr>
              <w:t>1000</w:t>
            </w:r>
            <w:r>
              <w:rPr>
                <w:rFonts w:hint="eastAsia"/>
                <w:sz w:val="24"/>
                <w:szCs w:val="24"/>
              </w:rPr>
              <w:t>字以内）</w:t>
            </w:r>
          </w:p>
          <w:p w14:paraId="557081F4" w14:textId="77777777" w:rsidR="006B57A8" w:rsidRDefault="006B57A8">
            <w:pPr>
              <w:rPr>
                <w:sz w:val="24"/>
                <w:szCs w:val="24"/>
              </w:rPr>
            </w:pPr>
          </w:p>
          <w:p w14:paraId="62676D3C" w14:textId="77777777" w:rsidR="00BD696F" w:rsidRDefault="00BD696F" w:rsidP="00604E31">
            <w:pPr>
              <w:ind w:firstLineChars="200" w:firstLine="480"/>
              <w:rPr>
                <w:sz w:val="24"/>
                <w:szCs w:val="24"/>
              </w:rPr>
            </w:pPr>
            <w:r w:rsidRPr="00BD696F">
              <w:rPr>
                <w:rFonts w:hint="eastAsia"/>
                <w:sz w:val="24"/>
                <w:szCs w:val="24"/>
              </w:rPr>
              <w:t>人工智能的快速发展和普及对人类生活的各个领域带来了颠覆式的变革，尤其在内容生成领域，</w:t>
            </w:r>
            <w:proofErr w:type="spellStart"/>
            <w:r w:rsidRPr="00BD696F">
              <w:rPr>
                <w:rFonts w:hint="eastAsia"/>
                <w:sz w:val="24"/>
                <w:szCs w:val="24"/>
              </w:rPr>
              <w:t>ChatGPT</w:t>
            </w:r>
            <w:proofErr w:type="spellEnd"/>
            <w:r w:rsidRPr="00BD696F">
              <w:rPr>
                <w:rFonts w:hint="eastAsia"/>
                <w:sz w:val="24"/>
                <w:szCs w:val="24"/>
              </w:rPr>
              <w:t>等大型语言模型的出现，让内容生成变得更加智能化和高效化，从而为广大知识工作者带来了新的机遇和挑战。然而，</w:t>
            </w:r>
            <w:r w:rsidRPr="00BD696F">
              <w:rPr>
                <w:rFonts w:hint="eastAsia"/>
                <w:sz w:val="24"/>
                <w:szCs w:val="24"/>
              </w:rPr>
              <w:t>AI</w:t>
            </w:r>
            <w:r w:rsidRPr="00BD696F">
              <w:rPr>
                <w:rFonts w:hint="eastAsia"/>
                <w:sz w:val="24"/>
                <w:szCs w:val="24"/>
              </w:rPr>
              <w:t>生成内容对于知识工作者的心理和行为产生的影响也值得探讨。</w:t>
            </w:r>
          </w:p>
          <w:p w14:paraId="745A0313" w14:textId="22A11310" w:rsidR="00BD696F" w:rsidRDefault="00BD696F" w:rsidP="00604E31">
            <w:pPr>
              <w:ind w:firstLineChars="200" w:firstLine="480"/>
              <w:rPr>
                <w:sz w:val="24"/>
                <w:szCs w:val="24"/>
              </w:rPr>
            </w:pPr>
            <w:r w:rsidRPr="00BD696F">
              <w:rPr>
                <w:rFonts w:hint="eastAsia"/>
                <w:sz w:val="24"/>
                <w:szCs w:val="24"/>
              </w:rPr>
              <w:t>在心理上，</w:t>
            </w:r>
            <w:r w:rsidRPr="00BD696F">
              <w:rPr>
                <w:rFonts w:hint="eastAsia"/>
                <w:sz w:val="24"/>
                <w:szCs w:val="24"/>
              </w:rPr>
              <w:t>AI</w:t>
            </w:r>
            <w:r w:rsidRPr="00BD696F">
              <w:rPr>
                <w:rFonts w:hint="eastAsia"/>
                <w:sz w:val="24"/>
                <w:szCs w:val="24"/>
              </w:rPr>
              <w:t>生成内容可能会对知识工作者的自我认同、职业认同和自我价值产生影响。在行为上，</w:t>
            </w:r>
            <w:r w:rsidRPr="00BD696F">
              <w:rPr>
                <w:rFonts w:hint="eastAsia"/>
                <w:sz w:val="24"/>
                <w:szCs w:val="24"/>
              </w:rPr>
              <w:t>AI</w:t>
            </w:r>
            <w:r w:rsidRPr="00BD696F">
              <w:rPr>
                <w:rFonts w:hint="eastAsia"/>
                <w:sz w:val="24"/>
                <w:szCs w:val="24"/>
              </w:rPr>
              <w:t>生成内容可能会对知识工作者的创作行为和使用行为产生影响。</w:t>
            </w:r>
          </w:p>
          <w:p w14:paraId="1956741C" w14:textId="126E97A8" w:rsidR="006B57A8" w:rsidRDefault="00BD696F" w:rsidP="00DD33E1">
            <w:pPr>
              <w:ind w:firstLineChars="200" w:firstLine="480"/>
              <w:rPr>
                <w:sz w:val="24"/>
                <w:szCs w:val="24"/>
              </w:rPr>
            </w:pPr>
            <w:r w:rsidRPr="00BD696F">
              <w:rPr>
                <w:rFonts w:hint="eastAsia"/>
                <w:sz w:val="24"/>
                <w:szCs w:val="24"/>
              </w:rPr>
              <w:t>本项目拟采用一分为二的辩证视角，</w:t>
            </w:r>
            <w:r>
              <w:rPr>
                <w:rFonts w:hint="eastAsia"/>
                <w:sz w:val="24"/>
                <w:szCs w:val="24"/>
              </w:rPr>
              <w:t>从正反两方面同时看待这一问题。通过对知识工作者开展一对一访谈，以确定研究模型，设计问卷并展开数据收集工作。并运用</w:t>
            </w:r>
            <w:r>
              <w:rPr>
                <w:rFonts w:hint="eastAsia"/>
                <w:sz w:val="24"/>
                <w:szCs w:val="24"/>
              </w:rPr>
              <w:t>S</w:t>
            </w:r>
            <w:r>
              <w:rPr>
                <w:sz w:val="24"/>
                <w:szCs w:val="24"/>
              </w:rPr>
              <w:t>PSS/ MPLUS</w:t>
            </w:r>
            <w:r>
              <w:rPr>
                <w:rFonts w:hint="eastAsia"/>
                <w:sz w:val="24"/>
                <w:szCs w:val="24"/>
              </w:rPr>
              <w:t>等软件进行结构方程模型分析，得出结论，</w:t>
            </w:r>
            <w:r w:rsidRPr="00BD696F">
              <w:rPr>
                <w:rFonts w:hint="eastAsia"/>
                <w:sz w:val="24"/>
                <w:szCs w:val="24"/>
              </w:rPr>
              <w:t>最终撰写论文并进行投稿和发表</w:t>
            </w:r>
            <w:r>
              <w:rPr>
                <w:rFonts w:hint="eastAsia"/>
                <w:sz w:val="24"/>
                <w:szCs w:val="24"/>
              </w:rPr>
              <w:t>。</w:t>
            </w:r>
            <w:r w:rsidRPr="00BD696F">
              <w:rPr>
                <w:rFonts w:hint="eastAsia"/>
                <w:sz w:val="24"/>
                <w:szCs w:val="24"/>
              </w:rPr>
              <w:t>为</w:t>
            </w:r>
            <w:r w:rsidRPr="00BD696F">
              <w:rPr>
                <w:rFonts w:hint="eastAsia"/>
                <w:sz w:val="24"/>
                <w:szCs w:val="24"/>
              </w:rPr>
              <w:t>AI</w:t>
            </w:r>
            <w:r w:rsidRPr="00BD696F">
              <w:rPr>
                <w:rFonts w:hint="eastAsia"/>
                <w:sz w:val="24"/>
                <w:szCs w:val="24"/>
              </w:rPr>
              <w:t>生成内容的研究提供新的思路和方法，为知识工作者的职业发展提供参考和借鉴。</w:t>
            </w:r>
          </w:p>
        </w:tc>
      </w:tr>
      <w:tr w:rsidR="006B57A8" w14:paraId="6688800E" w14:textId="77777777">
        <w:trPr>
          <w:trHeight w:val="794"/>
        </w:trPr>
        <w:tc>
          <w:tcPr>
            <w:tcW w:w="8296" w:type="dxa"/>
            <w:gridSpan w:val="5"/>
            <w:vAlign w:val="center"/>
          </w:tcPr>
          <w:p w14:paraId="383066F1" w14:textId="77777777" w:rsidR="006B57A8" w:rsidRDefault="006B57A8">
            <w:pPr>
              <w:jc w:val="center"/>
              <w:rPr>
                <w:sz w:val="24"/>
                <w:szCs w:val="24"/>
              </w:rPr>
            </w:pPr>
          </w:p>
          <w:p w14:paraId="33E9F8A7" w14:textId="77777777" w:rsidR="006B57A8" w:rsidRDefault="006B57A8">
            <w:pPr>
              <w:jc w:val="center"/>
              <w:rPr>
                <w:sz w:val="24"/>
                <w:szCs w:val="24"/>
              </w:rPr>
            </w:pPr>
          </w:p>
          <w:p w14:paraId="31F4F4FD" w14:textId="77777777" w:rsidR="006B57A8" w:rsidRDefault="00000000">
            <w:pPr>
              <w:ind w:firstLineChars="200" w:firstLine="482"/>
              <w:jc w:val="left"/>
              <w:rPr>
                <w:b/>
                <w:sz w:val="24"/>
                <w:szCs w:val="24"/>
              </w:rPr>
            </w:pPr>
            <w:r>
              <w:rPr>
                <w:rFonts w:hint="eastAsia"/>
                <w:b/>
                <w:sz w:val="24"/>
                <w:szCs w:val="24"/>
              </w:rPr>
              <w:t>本人承诺，愿意将</w:t>
            </w:r>
            <w:proofErr w:type="gramStart"/>
            <w:r>
              <w:rPr>
                <w:b/>
                <w:sz w:val="24"/>
                <w:szCs w:val="24"/>
              </w:rPr>
              <w:t>本</w:t>
            </w:r>
            <w:r>
              <w:rPr>
                <w:rFonts w:hint="eastAsia"/>
                <w:b/>
                <w:sz w:val="24"/>
                <w:szCs w:val="24"/>
              </w:rPr>
              <w:t>科研</w:t>
            </w:r>
            <w:proofErr w:type="gramEnd"/>
            <w:r>
              <w:rPr>
                <w:rFonts w:hint="eastAsia"/>
                <w:b/>
                <w:sz w:val="24"/>
                <w:szCs w:val="24"/>
              </w:rPr>
              <w:t>课题项目纳入学校大学生创新训练计划项目，面向本科生公开申请，认真指导学生开展项目研究。</w:t>
            </w:r>
          </w:p>
          <w:p w14:paraId="1D674AFB" w14:textId="77777777" w:rsidR="006B57A8" w:rsidRDefault="006B57A8">
            <w:pPr>
              <w:jc w:val="center"/>
              <w:rPr>
                <w:sz w:val="24"/>
                <w:szCs w:val="24"/>
              </w:rPr>
            </w:pPr>
          </w:p>
          <w:p w14:paraId="023EEC9D" w14:textId="77777777" w:rsidR="006B57A8" w:rsidRDefault="006B57A8">
            <w:pPr>
              <w:jc w:val="center"/>
              <w:rPr>
                <w:sz w:val="24"/>
                <w:szCs w:val="24"/>
              </w:rPr>
            </w:pPr>
          </w:p>
          <w:p w14:paraId="4307F47D" w14:textId="486A78DD" w:rsidR="006B57A8" w:rsidRDefault="00000000">
            <w:pPr>
              <w:jc w:val="center"/>
              <w:rPr>
                <w:sz w:val="24"/>
                <w:szCs w:val="24"/>
              </w:rPr>
            </w:pPr>
            <w:r>
              <w:rPr>
                <w:rFonts w:hint="eastAsia"/>
                <w:sz w:val="24"/>
                <w:szCs w:val="24"/>
              </w:rPr>
              <w:t>签名：</w:t>
            </w:r>
            <w:r w:rsidR="00EE3FB6">
              <w:rPr>
                <w:noProof/>
              </w:rPr>
              <w:drawing>
                <wp:inline distT="0" distB="0" distL="0" distR="0" wp14:anchorId="2E2F29AE" wp14:editId="56E006A3">
                  <wp:extent cx="970671" cy="559277"/>
                  <wp:effectExtent l="0" t="0" r="1270" b="0"/>
                  <wp:docPr id="20690439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71500" cy="559754"/>
                          </a:xfrm>
                          <a:prstGeom prst="rect">
                            <a:avLst/>
                          </a:prstGeom>
                          <a:noFill/>
                          <a:ln>
                            <a:noFill/>
                          </a:ln>
                        </pic:spPr>
                      </pic:pic>
                    </a:graphicData>
                  </a:graphic>
                </wp:inline>
              </w:drawing>
            </w:r>
          </w:p>
          <w:p w14:paraId="233B34C2" w14:textId="77777777" w:rsidR="006B57A8" w:rsidRDefault="006B57A8">
            <w:pPr>
              <w:jc w:val="center"/>
              <w:rPr>
                <w:sz w:val="24"/>
                <w:szCs w:val="24"/>
              </w:rPr>
            </w:pPr>
          </w:p>
          <w:p w14:paraId="3163BCB0" w14:textId="0DB5CC63" w:rsidR="006B57A8" w:rsidRDefault="00DD33E1">
            <w:pPr>
              <w:jc w:val="center"/>
              <w:rPr>
                <w:sz w:val="24"/>
                <w:szCs w:val="24"/>
              </w:rPr>
            </w:pPr>
            <w:r>
              <w:rPr>
                <w:rFonts w:hint="eastAsia"/>
                <w:sz w:val="24"/>
                <w:szCs w:val="24"/>
              </w:rPr>
              <w:t>2</w:t>
            </w:r>
            <w:r>
              <w:rPr>
                <w:sz w:val="24"/>
                <w:szCs w:val="24"/>
              </w:rPr>
              <w:t>023</w:t>
            </w:r>
            <w:r>
              <w:rPr>
                <w:rFonts w:hint="eastAsia"/>
                <w:sz w:val="24"/>
                <w:szCs w:val="24"/>
              </w:rPr>
              <w:t>年</w:t>
            </w:r>
            <w:r>
              <w:rPr>
                <w:rFonts w:hint="eastAsia"/>
                <w:sz w:val="24"/>
                <w:szCs w:val="24"/>
              </w:rPr>
              <w:t xml:space="preserve">  </w:t>
            </w:r>
            <w:r>
              <w:rPr>
                <w:sz w:val="24"/>
                <w:szCs w:val="24"/>
              </w:rPr>
              <w:t>4</w:t>
            </w:r>
            <w:r>
              <w:rPr>
                <w:rFonts w:hint="eastAsia"/>
                <w:sz w:val="24"/>
                <w:szCs w:val="24"/>
              </w:rPr>
              <w:t xml:space="preserve">  </w:t>
            </w:r>
            <w:r>
              <w:rPr>
                <w:rFonts w:hint="eastAsia"/>
                <w:sz w:val="24"/>
                <w:szCs w:val="24"/>
              </w:rPr>
              <w:t>月</w:t>
            </w:r>
            <w:r>
              <w:rPr>
                <w:rFonts w:hint="eastAsia"/>
                <w:sz w:val="24"/>
                <w:szCs w:val="24"/>
              </w:rPr>
              <w:t xml:space="preserve">  </w:t>
            </w:r>
            <w:r>
              <w:rPr>
                <w:sz w:val="24"/>
                <w:szCs w:val="24"/>
              </w:rPr>
              <w:t>10</w:t>
            </w:r>
            <w:r>
              <w:rPr>
                <w:rFonts w:hint="eastAsia"/>
                <w:sz w:val="24"/>
                <w:szCs w:val="24"/>
              </w:rPr>
              <w:t xml:space="preserve">  </w:t>
            </w:r>
            <w:r>
              <w:rPr>
                <w:rFonts w:hint="eastAsia"/>
                <w:sz w:val="24"/>
                <w:szCs w:val="24"/>
              </w:rPr>
              <w:t>日</w:t>
            </w:r>
          </w:p>
          <w:p w14:paraId="5A4A66FB" w14:textId="77777777" w:rsidR="006B57A8" w:rsidRDefault="006B57A8">
            <w:pPr>
              <w:jc w:val="center"/>
              <w:rPr>
                <w:sz w:val="24"/>
                <w:szCs w:val="24"/>
              </w:rPr>
            </w:pPr>
          </w:p>
          <w:p w14:paraId="735D8A1D" w14:textId="77777777" w:rsidR="006B57A8" w:rsidRDefault="006B57A8">
            <w:pPr>
              <w:jc w:val="center"/>
              <w:rPr>
                <w:sz w:val="24"/>
                <w:szCs w:val="24"/>
              </w:rPr>
            </w:pPr>
          </w:p>
        </w:tc>
      </w:tr>
      <w:tr w:rsidR="006B57A8" w14:paraId="35318FAA" w14:textId="77777777">
        <w:trPr>
          <w:trHeight w:val="794"/>
        </w:trPr>
        <w:tc>
          <w:tcPr>
            <w:tcW w:w="8296" w:type="dxa"/>
            <w:gridSpan w:val="5"/>
            <w:vAlign w:val="center"/>
          </w:tcPr>
          <w:p w14:paraId="1DA58D4D" w14:textId="77777777" w:rsidR="006B57A8" w:rsidRDefault="00000000">
            <w:pPr>
              <w:jc w:val="left"/>
              <w:rPr>
                <w:b/>
                <w:bCs/>
                <w:sz w:val="24"/>
                <w:szCs w:val="24"/>
              </w:rPr>
            </w:pPr>
            <w:r>
              <w:rPr>
                <w:rFonts w:hint="eastAsia"/>
                <w:b/>
                <w:bCs/>
                <w:sz w:val="24"/>
                <w:szCs w:val="24"/>
              </w:rPr>
              <w:t>单位意见：</w:t>
            </w:r>
          </w:p>
          <w:p w14:paraId="732A923E" w14:textId="77777777" w:rsidR="006B57A8" w:rsidRDefault="006B57A8">
            <w:pPr>
              <w:jc w:val="center"/>
              <w:rPr>
                <w:sz w:val="24"/>
                <w:szCs w:val="24"/>
              </w:rPr>
            </w:pPr>
          </w:p>
          <w:p w14:paraId="43395B78" w14:textId="77777777" w:rsidR="006B57A8" w:rsidRDefault="006B57A8">
            <w:pPr>
              <w:jc w:val="center"/>
              <w:rPr>
                <w:sz w:val="24"/>
                <w:szCs w:val="24"/>
              </w:rPr>
            </w:pPr>
          </w:p>
          <w:p w14:paraId="0A76E9AE" w14:textId="77777777" w:rsidR="006B57A8" w:rsidRDefault="006B57A8">
            <w:pPr>
              <w:jc w:val="center"/>
              <w:rPr>
                <w:sz w:val="24"/>
                <w:szCs w:val="24"/>
              </w:rPr>
            </w:pPr>
          </w:p>
          <w:p w14:paraId="0EEF7EF2" w14:textId="77777777" w:rsidR="006B57A8" w:rsidRDefault="006B57A8">
            <w:pPr>
              <w:jc w:val="center"/>
              <w:rPr>
                <w:sz w:val="24"/>
                <w:szCs w:val="24"/>
              </w:rPr>
            </w:pPr>
          </w:p>
          <w:p w14:paraId="14E5CF60" w14:textId="77777777" w:rsidR="006B57A8" w:rsidRDefault="006B57A8">
            <w:pPr>
              <w:jc w:val="center"/>
              <w:rPr>
                <w:sz w:val="24"/>
                <w:szCs w:val="24"/>
              </w:rPr>
            </w:pPr>
          </w:p>
          <w:p w14:paraId="4F5157F6" w14:textId="77777777" w:rsidR="006B57A8" w:rsidRDefault="006B57A8">
            <w:pPr>
              <w:jc w:val="center"/>
              <w:rPr>
                <w:sz w:val="24"/>
                <w:szCs w:val="24"/>
              </w:rPr>
            </w:pPr>
          </w:p>
          <w:p w14:paraId="7EA85A25" w14:textId="77777777" w:rsidR="006B57A8" w:rsidRDefault="006B57A8">
            <w:pPr>
              <w:jc w:val="center"/>
              <w:rPr>
                <w:sz w:val="24"/>
                <w:szCs w:val="24"/>
              </w:rPr>
            </w:pPr>
          </w:p>
          <w:p w14:paraId="1B973F38" w14:textId="77777777" w:rsidR="006B57A8" w:rsidRDefault="006B57A8">
            <w:pPr>
              <w:jc w:val="center"/>
              <w:rPr>
                <w:sz w:val="24"/>
                <w:szCs w:val="24"/>
              </w:rPr>
            </w:pPr>
          </w:p>
          <w:p w14:paraId="146111E6" w14:textId="77777777" w:rsidR="006B57A8" w:rsidRDefault="00000000">
            <w:pPr>
              <w:jc w:val="center"/>
              <w:rPr>
                <w:sz w:val="24"/>
                <w:szCs w:val="24"/>
              </w:rPr>
            </w:pPr>
            <w:r>
              <w:rPr>
                <w:rFonts w:hint="eastAsia"/>
                <w:sz w:val="24"/>
                <w:szCs w:val="24"/>
              </w:rPr>
              <w:t>单位（盖章）：</w:t>
            </w:r>
          </w:p>
          <w:p w14:paraId="6AF87420" w14:textId="77777777" w:rsidR="006B57A8" w:rsidRDefault="00000000">
            <w:pPr>
              <w:jc w:val="center"/>
              <w:rPr>
                <w:sz w:val="24"/>
                <w:szCs w:val="24"/>
              </w:rPr>
            </w:pPr>
            <w:r>
              <w:rPr>
                <w:rFonts w:hint="eastAsia"/>
                <w:sz w:val="24"/>
                <w:szCs w:val="24"/>
              </w:rPr>
              <w:t>年</w:t>
            </w:r>
            <w:r>
              <w:rPr>
                <w:rFonts w:hint="eastAsia"/>
                <w:sz w:val="24"/>
                <w:szCs w:val="24"/>
              </w:rPr>
              <w:t xml:space="preserve">    </w:t>
            </w:r>
            <w:r>
              <w:rPr>
                <w:rFonts w:hint="eastAsia"/>
                <w:sz w:val="24"/>
                <w:szCs w:val="24"/>
              </w:rPr>
              <w:t>月</w:t>
            </w:r>
            <w:r>
              <w:rPr>
                <w:rFonts w:hint="eastAsia"/>
                <w:sz w:val="24"/>
                <w:szCs w:val="24"/>
              </w:rPr>
              <w:t xml:space="preserve">    </w:t>
            </w:r>
            <w:r>
              <w:rPr>
                <w:rFonts w:hint="eastAsia"/>
                <w:sz w:val="24"/>
                <w:szCs w:val="24"/>
              </w:rPr>
              <w:t>日</w:t>
            </w:r>
          </w:p>
          <w:p w14:paraId="588BEC14" w14:textId="77777777" w:rsidR="006B57A8" w:rsidRDefault="006B57A8">
            <w:pPr>
              <w:jc w:val="center"/>
              <w:rPr>
                <w:sz w:val="24"/>
                <w:szCs w:val="24"/>
              </w:rPr>
            </w:pPr>
          </w:p>
          <w:p w14:paraId="0AECB03B" w14:textId="77777777" w:rsidR="006B57A8" w:rsidRDefault="006B57A8">
            <w:pPr>
              <w:jc w:val="center"/>
              <w:rPr>
                <w:sz w:val="24"/>
                <w:szCs w:val="24"/>
              </w:rPr>
            </w:pPr>
          </w:p>
        </w:tc>
      </w:tr>
    </w:tbl>
    <w:p w14:paraId="49614A7E" w14:textId="77777777" w:rsidR="006B57A8" w:rsidRDefault="006B57A8"/>
    <w:sectPr w:rsidR="006B57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680BB8"/>
    <w:multiLevelType w:val="hybridMultilevel"/>
    <w:tmpl w:val="6E80AD3C"/>
    <w:lvl w:ilvl="0" w:tplc="01043B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082801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263"/>
    <w:rsid w:val="000A1670"/>
    <w:rsid w:val="0016709A"/>
    <w:rsid w:val="00384BC5"/>
    <w:rsid w:val="005E6263"/>
    <w:rsid w:val="00604E31"/>
    <w:rsid w:val="006B57A8"/>
    <w:rsid w:val="00886643"/>
    <w:rsid w:val="008B0F8D"/>
    <w:rsid w:val="009012AE"/>
    <w:rsid w:val="00BD696F"/>
    <w:rsid w:val="00BF0494"/>
    <w:rsid w:val="00BF7AB8"/>
    <w:rsid w:val="00DD33E1"/>
    <w:rsid w:val="00EE3FB6"/>
    <w:rsid w:val="06825E37"/>
    <w:rsid w:val="0D0C1773"/>
    <w:rsid w:val="0E6B4B00"/>
    <w:rsid w:val="16960943"/>
    <w:rsid w:val="22F3444D"/>
    <w:rsid w:val="319262C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87251"/>
  <w15:docId w15:val="{D9BA618B-7AEF-4F8E-BA5D-658B17138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rsid w:val="00384BC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183</Words>
  <Characters>1045</Characters>
  <Application>Microsoft Office Word</Application>
  <DocSecurity>0</DocSecurity>
  <Lines>8</Lines>
  <Paragraphs>2</Paragraphs>
  <ScaleCrop>false</ScaleCrop>
  <Company>jwc</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钟杰</dc:creator>
  <cp:lastModifiedBy>lijiaoyang</cp:lastModifiedBy>
  <cp:revision>11</cp:revision>
  <dcterms:created xsi:type="dcterms:W3CDTF">2015-12-15T00:48:00Z</dcterms:created>
  <dcterms:modified xsi:type="dcterms:W3CDTF">2023-04-10T02:20:00Z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